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216C56B6"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025FA99"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1733FC">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656DB65" w:rsidR="00542FC5" w:rsidRPr="00542FC5" w:rsidRDefault="00542FC5" w:rsidP="00542FC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lang w:eastAsia="en-GB"/>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2C4E1058"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5E1852" w:rsidRPr="005E1852">
        <w:rPr>
          <w:rFonts w:ascii="Arial" w:hAnsi="Arial" w:cs="Arial"/>
          <w:b/>
        </w:rPr>
        <w:t>Matthew Trevelyan</w:t>
      </w:r>
      <w:r w:rsidR="005E1852">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39CC66C0" w:rsidR="00256525" w:rsidRPr="005E1852" w:rsidRDefault="005E1852" w:rsidP="00256525">
      <w:pPr>
        <w:pStyle w:val="ListParagraph"/>
        <w:numPr>
          <w:ilvl w:val="0"/>
          <w:numId w:val="2"/>
        </w:numPr>
        <w:spacing w:after="0"/>
        <w:rPr>
          <w:rFonts w:ascii="Arial" w:hAnsi="Arial" w:cs="Arial"/>
        </w:rPr>
      </w:pPr>
      <w:r w:rsidRPr="005E1852">
        <w:rPr>
          <w:rFonts w:ascii="Arial" w:hAnsi="Arial" w:cs="Arial"/>
        </w:rPr>
        <w:t>Please submit your completed application form with project costs table to the Nidderdale AONB FiPL team at farmsupport@northyorks.gov.uk</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65A95BD4"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t>
      </w:r>
      <w:r w:rsidR="005E1852">
        <w:rPr>
          <w:rFonts w:ascii="Arial" w:hAnsi="Arial" w:cs="Arial"/>
        </w:rPr>
        <w:t>within 5-10 working 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lang w:eastAsia="en-GB"/>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ZyJQIAAE0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14:paraId="610F0FC9" w14:textId="13C4536F" w:rsidR="32311586" w:rsidRDefault="00000000" w:rsidP="32311586">
      <w:pPr>
        <w:spacing w:after="0"/>
        <w:rPr>
          <w:rFonts w:ascii="Arial" w:eastAsia="Arial" w:hAnsi="Arial" w:cs="Arial"/>
        </w:rPr>
      </w:pPr>
      <w:hyperlink r:id="rId13">
        <w:r w:rsidR="32311586" w:rsidRPr="32311586">
          <w:rPr>
            <w:rStyle w:val="Hyperlink"/>
            <w:rFonts w:ascii="Arial" w:eastAsia="Arial" w:hAnsi="Arial" w:cs="Arial"/>
          </w:rPr>
          <w:t>Rating Manual section 2: valuation principles - Part 6: Exemptions - Part D: Agricultural Premises - Guidance - GOV.UK (www.gov.uk)</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lang w:eastAsia="en-GB"/>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27DF30FB" w14:textId="32F9EFD0" w:rsidR="00DF52C1" w:rsidRPr="009A750C" w:rsidRDefault="00A7319D" w:rsidP="00A7319D">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14:paraId="3866D304" w14:textId="7C8693B0"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lastRenderedPageBreak/>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5"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6"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7"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lang w:eastAsia="en-GB"/>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3wJgIAAEs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2597451A"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5E1852">
        <w:rPr>
          <w:rFonts w:ascii="Arial" w:hAnsi="Arial" w:cs="Arial"/>
        </w:rPr>
        <w:t>Nidderdale AONB.</w:t>
      </w:r>
    </w:p>
    <w:p w14:paraId="42673778" w14:textId="77777777" w:rsidR="003E7C15" w:rsidRPr="00542FC5" w:rsidRDefault="003E7C15" w:rsidP="003E7C15">
      <w:pPr>
        <w:spacing w:after="0"/>
        <w:rPr>
          <w:rFonts w:ascii="Arial" w:hAnsi="Arial" w:cs="Arial"/>
        </w:rPr>
      </w:pPr>
    </w:p>
    <w:p w14:paraId="0CC7D17C" w14:textId="279C00C4"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5E1852">
        <w:rPr>
          <w:rFonts w:ascii="Arial" w:hAnsi="Arial" w:cs="Arial"/>
        </w:rPr>
        <w:t xml:space="preserve">Nidderdale AONB </w:t>
      </w:r>
      <w:r w:rsidRPr="00542FC5">
        <w:rPr>
          <w:rFonts w:ascii="Arial" w:hAnsi="Arial" w:cs="Arial"/>
        </w:rPr>
        <w:t xml:space="preserve">are: </w:t>
      </w:r>
    </w:p>
    <w:p w14:paraId="2D4FEA33" w14:textId="1856526C" w:rsidR="00A562CA" w:rsidRPr="00CD4C83" w:rsidRDefault="00CD4C83" w:rsidP="00CD4C83">
      <w:pPr>
        <w:pStyle w:val="NoSpacing"/>
        <w:numPr>
          <w:ilvl w:val="0"/>
          <w:numId w:val="19"/>
        </w:numPr>
        <w:rPr>
          <w:rFonts w:ascii="Arial" w:hAnsi="Arial" w:cs="Arial"/>
        </w:rPr>
      </w:pPr>
      <w:r w:rsidRPr="00CD4C83">
        <w:rPr>
          <w:rFonts w:ascii="Arial" w:hAnsi="Arial" w:cs="Arial"/>
        </w:rPr>
        <w:t>The Importance of Landscape</w:t>
      </w:r>
    </w:p>
    <w:p w14:paraId="42A4A631" w14:textId="5A04A90C" w:rsidR="00CD4C83" w:rsidRPr="00CD4C83" w:rsidRDefault="00CD4C83" w:rsidP="00CD4C83">
      <w:pPr>
        <w:pStyle w:val="NoSpacing"/>
        <w:numPr>
          <w:ilvl w:val="0"/>
          <w:numId w:val="19"/>
        </w:numPr>
        <w:rPr>
          <w:rFonts w:ascii="Arial" w:hAnsi="Arial" w:cs="Arial"/>
        </w:rPr>
      </w:pPr>
      <w:r w:rsidRPr="00CD4C83">
        <w:rPr>
          <w:rFonts w:ascii="Arial" w:hAnsi="Arial" w:cs="Arial"/>
        </w:rPr>
        <w:t>Combatting Climate Change</w:t>
      </w:r>
    </w:p>
    <w:p w14:paraId="7FD61622" w14:textId="5DD0DC08" w:rsidR="00CD4C83" w:rsidRPr="00CD4C83" w:rsidRDefault="00CD4C83" w:rsidP="00CD4C83">
      <w:pPr>
        <w:pStyle w:val="NoSpacing"/>
        <w:numPr>
          <w:ilvl w:val="0"/>
          <w:numId w:val="19"/>
        </w:numPr>
        <w:rPr>
          <w:rFonts w:ascii="Arial" w:hAnsi="Arial" w:cs="Arial"/>
        </w:rPr>
      </w:pPr>
      <w:r w:rsidRPr="00CD4C83">
        <w:rPr>
          <w:rFonts w:ascii="Arial" w:hAnsi="Arial" w:cs="Arial"/>
        </w:rPr>
        <w:t>Managing Natural and Maintaining Cultural Services</w:t>
      </w:r>
    </w:p>
    <w:p w14:paraId="3095F79F" w14:textId="564608CF" w:rsidR="00CD4C83" w:rsidRPr="00CD4C83" w:rsidRDefault="00CD4C83" w:rsidP="00CD4C83">
      <w:pPr>
        <w:pStyle w:val="NoSpacing"/>
        <w:numPr>
          <w:ilvl w:val="0"/>
          <w:numId w:val="19"/>
        </w:numPr>
        <w:rPr>
          <w:rFonts w:ascii="Arial" w:hAnsi="Arial" w:cs="Arial"/>
        </w:rPr>
      </w:pPr>
      <w:r w:rsidRPr="00CD4C83">
        <w:rPr>
          <w:rFonts w:ascii="Arial" w:hAnsi="Arial" w:cs="Arial"/>
        </w:rPr>
        <w:t>Promoting Sustainable Development</w:t>
      </w:r>
    </w:p>
    <w:p w14:paraId="57CCCBC2" w14:textId="30477FEF" w:rsidR="00CD4C83" w:rsidRPr="00CD4C83" w:rsidRDefault="00CD4C83" w:rsidP="00CD4C83">
      <w:pPr>
        <w:pStyle w:val="NoSpacing"/>
        <w:numPr>
          <w:ilvl w:val="0"/>
          <w:numId w:val="19"/>
        </w:numPr>
        <w:rPr>
          <w:rFonts w:ascii="Arial" w:hAnsi="Arial" w:cs="Arial"/>
        </w:rPr>
      </w:pPr>
      <w:r w:rsidRPr="00CD4C83">
        <w:rPr>
          <w:rFonts w:ascii="Arial" w:hAnsi="Arial" w:cs="Arial"/>
        </w:rPr>
        <w:t>Supporting the Farming Industry and the Rural Economy</w:t>
      </w:r>
    </w:p>
    <w:p w14:paraId="4203C87C" w14:textId="178646C2" w:rsidR="00CD4C83" w:rsidRPr="00CD4C83" w:rsidRDefault="00CD4C83" w:rsidP="00CD4C83">
      <w:pPr>
        <w:pStyle w:val="NoSpacing"/>
        <w:numPr>
          <w:ilvl w:val="0"/>
          <w:numId w:val="19"/>
        </w:numPr>
        <w:rPr>
          <w:rFonts w:ascii="Arial" w:hAnsi="Arial" w:cs="Arial"/>
        </w:rPr>
      </w:pPr>
      <w:r w:rsidRPr="00CD4C83">
        <w:rPr>
          <w:rFonts w:ascii="Arial" w:hAnsi="Arial" w:cs="Arial"/>
        </w:rPr>
        <w:t>Enjoyment</w:t>
      </w:r>
    </w:p>
    <w:p w14:paraId="57581208" w14:textId="77777777" w:rsidR="00A562CA" w:rsidRDefault="00A562CA"/>
    <w:p w14:paraId="0C87E08D" w14:textId="2A033013"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lastRenderedPageBreak/>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lastRenderedPageBreak/>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lastRenderedPageBreak/>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w:t>
      </w:r>
      <w:r w:rsidRPr="00542FC5">
        <w:rPr>
          <w:rFonts w:ascii="Arial" w:hAnsi="Arial" w:cs="Arial"/>
        </w:rPr>
        <w:lastRenderedPageBreak/>
        <w:t xml:space="preserve">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A63D446"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lang w:eastAsia="en-GB"/>
        </w:rPr>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33FBF386"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006A33EB">
        <w:rPr>
          <w:rFonts w:ascii="Arial" w:hAnsi="Arial" w:cs="Arial"/>
        </w:rPr>
        <w:t>£250,000.</w:t>
      </w:r>
    </w:p>
    <w:p w14:paraId="01851167" w14:textId="77777777" w:rsidR="00742DD3" w:rsidRPr="00542FC5" w:rsidRDefault="00742DD3" w:rsidP="00742DD3">
      <w:pPr>
        <w:spacing w:after="0"/>
        <w:rPr>
          <w:rFonts w:ascii="Arial" w:hAnsi="Arial" w:cs="Arial"/>
        </w:rPr>
      </w:pPr>
    </w:p>
    <w:p w14:paraId="0AFE620B" w14:textId="5871CC2A" w:rsidR="00A53B47" w:rsidRDefault="006A33EB" w:rsidP="00742DD3">
      <w:pPr>
        <w:spacing w:after="0"/>
        <w:rPr>
          <w:rFonts w:ascii="Arial" w:hAnsi="Arial" w:cs="Arial"/>
          <w:b/>
          <w:bCs/>
        </w:rPr>
      </w:pPr>
      <w:r>
        <w:rPr>
          <w:rFonts w:ascii="Arial" w:hAnsi="Arial" w:cs="Arial"/>
          <w:b/>
          <w:bCs/>
        </w:rPr>
        <w:t xml:space="preserve">Minimum grant allowance </w:t>
      </w:r>
    </w:p>
    <w:p w14:paraId="0A8FBE2A" w14:textId="77777777" w:rsidR="00DF52C1" w:rsidRPr="008657BF" w:rsidRDefault="00DF52C1" w:rsidP="00742DD3">
      <w:pPr>
        <w:spacing w:after="0"/>
        <w:rPr>
          <w:rFonts w:ascii="Arial" w:hAnsi="Arial" w:cs="Arial"/>
          <w:b/>
          <w:bCs/>
        </w:rPr>
      </w:pPr>
    </w:p>
    <w:p w14:paraId="4D3E3E24" w14:textId="7B88D8E2" w:rsidR="00A53B47" w:rsidRPr="00542FC5" w:rsidRDefault="00A53B47" w:rsidP="00742DD3">
      <w:pPr>
        <w:spacing w:after="0"/>
        <w:rPr>
          <w:rFonts w:ascii="Arial" w:hAnsi="Arial" w:cs="Arial"/>
        </w:rPr>
      </w:pPr>
      <w:r w:rsidRPr="00542FC5">
        <w:rPr>
          <w:rFonts w:ascii="Arial" w:hAnsi="Arial" w:cs="Arial"/>
        </w:rPr>
        <w:t xml:space="preserve">The minimum grant you can apply for through this programme is </w:t>
      </w:r>
      <w:r w:rsidR="006A33EB">
        <w:rPr>
          <w:rFonts w:ascii="Arial" w:hAnsi="Arial" w:cs="Arial"/>
        </w:rPr>
        <w:t>£1,500.00</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 xml:space="preserve">You can apply for both capital and revenue spend. You will be required to provide a full breakdown of costs against activity on your application. Applications are financial year </w:t>
      </w:r>
      <w:r w:rsidRPr="00542FC5">
        <w:rPr>
          <w:rFonts w:ascii="Arial" w:hAnsi="Arial" w:cs="Arial"/>
        </w:rPr>
        <w:lastRenderedPageBreak/>
        <w:t>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lastRenderedPageBreak/>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lastRenderedPageBreak/>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lang w:eastAsia="en-GB"/>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637F04F5" w14:textId="300E10C1" w:rsidR="009A750C" w:rsidRPr="00DD4803" w:rsidRDefault="009A750C"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781E4019" w14:textId="0F49EDD8"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75110FC5" w:rsidR="00EC41B6" w:rsidRDefault="006A33EB" w:rsidP="00EC41B6">
      <w:pPr>
        <w:spacing w:after="0"/>
        <w:rPr>
          <w:rFonts w:ascii="Arial" w:hAnsi="Arial" w:cs="Arial"/>
        </w:rPr>
      </w:pPr>
      <w:r>
        <w:rPr>
          <w:rFonts w:ascii="Arial" w:hAnsi="Arial" w:cs="Arial"/>
        </w:rPr>
        <w:t xml:space="preserve">For further information on the Farming in Protected Landscapes programme, </w:t>
      </w:r>
      <w:r w:rsidR="00C663C3">
        <w:rPr>
          <w:rFonts w:ascii="Arial" w:hAnsi="Arial" w:cs="Arial"/>
        </w:rPr>
        <w:t>contact the FiPL team at Nidderdale AONB.</w:t>
      </w:r>
    </w:p>
    <w:p w14:paraId="2A96F4F3" w14:textId="4F5C95B1" w:rsidR="00C663C3" w:rsidRDefault="00C663C3" w:rsidP="00EC41B6">
      <w:pPr>
        <w:spacing w:after="0"/>
        <w:rPr>
          <w:rFonts w:ascii="Arial" w:hAnsi="Arial" w:cs="Arial"/>
        </w:rPr>
      </w:pPr>
      <w:r>
        <w:rPr>
          <w:rFonts w:ascii="Arial" w:hAnsi="Arial" w:cs="Arial"/>
        </w:rPr>
        <w:t>Tel – 01423 712950</w:t>
      </w:r>
    </w:p>
    <w:p w14:paraId="22C5C5B6" w14:textId="01E7769F" w:rsidR="00EC41B6" w:rsidRDefault="00C663C3" w:rsidP="00C663C3">
      <w:pPr>
        <w:spacing w:after="0"/>
        <w:rPr>
          <w:rFonts w:ascii="Arial" w:hAnsi="Arial" w:cs="Arial"/>
          <w:color w:val="4472C4" w:themeColor="accent1"/>
        </w:rPr>
      </w:pPr>
      <w:r>
        <w:rPr>
          <w:rFonts w:ascii="Arial" w:hAnsi="Arial" w:cs="Arial"/>
        </w:rPr>
        <w:t xml:space="preserve">Email – </w:t>
      </w:r>
      <w:hyperlink r:id="rId18" w:history="1">
        <w:r w:rsidRPr="00C801D5">
          <w:rPr>
            <w:rStyle w:val="Hyperlink"/>
            <w:rFonts w:ascii="Arial" w:hAnsi="Arial" w:cs="Arial"/>
          </w:rPr>
          <w:t>farmsupport@northyorks.gov.uk</w:t>
        </w:r>
      </w:hyperlink>
    </w:p>
    <w:p w14:paraId="1F89557F" w14:textId="77777777" w:rsidR="00C663C3" w:rsidRPr="00C663C3" w:rsidRDefault="00C663C3" w:rsidP="00C663C3">
      <w:pPr>
        <w:spacing w:after="0"/>
        <w:rPr>
          <w:rFonts w:ascii="Arial" w:hAnsi="Arial" w:cs="Arial"/>
          <w:color w:val="4472C4" w:themeColor="accent1"/>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18AAD1E5"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w:t>
      </w:r>
      <w:r w:rsidR="006A33EB">
        <w:rPr>
          <w:rFonts w:ascii="Arial" w:hAnsi="Arial" w:cs="Arial"/>
        </w:rPr>
        <w:t>tected Landscape by contacting Matthew Trevelyan on 07745 544872</w:t>
      </w:r>
      <w:r w:rsidRPr="00542FC5">
        <w:rPr>
          <w:rFonts w:ascii="Arial" w:hAnsi="Arial" w:cs="Arial"/>
        </w:rPr>
        <w:t>.</w:t>
      </w: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25AEEC36" w14:textId="4ACE283A" w:rsidR="008372A3" w:rsidRDefault="008372A3" w:rsidP="00742DD3">
      <w:pPr>
        <w:spacing w:after="0"/>
        <w:rPr>
          <w:rFonts w:ascii="Arial" w:hAnsi="Arial" w:cs="Arial"/>
        </w:rPr>
      </w:pPr>
    </w:p>
    <w:p w14:paraId="61EA0A37" w14:textId="77777777" w:rsidR="00DD4803" w:rsidRDefault="00DD480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lastRenderedPageBreak/>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lastRenderedPageBreak/>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A144" w14:textId="77777777" w:rsidR="000B34E2" w:rsidRDefault="000B34E2" w:rsidP="00925E34">
      <w:pPr>
        <w:spacing w:after="0" w:line="240" w:lineRule="auto"/>
      </w:pPr>
      <w:r>
        <w:separator/>
      </w:r>
    </w:p>
  </w:endnote>
  <w:endnote w:type="continuationSeparator" w:id="0">
    <w:p w14:paraId="035D8CCB" w14:textId="77777777" w:rsidR="000B34E2" w:rsidRDefault="000B34E2" w:rsidP="00925E34">
      <w:pPr>
        <w:spacing w:after="0" w:line="240" w:lineRule="auto"/>
      </w:pPr>
      <w:r>
        <w:continuationSeparator/>
      </w:r>
    </w:p>
  </w:endnote>
  <w:endnote w:type="continuationNotice" w:id="1">
    <w:p w14:paraId="06570BD8" w14:textId="77777777" w:rsidR="000B34E2" w:rsidRDefault="000B3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1A59" w14:textId="74211DAD" w:rsidR="006B742B" w:rsidRDefault="006B742B">
    <w:pPr>
      <w:pStyle w:val="Footer"/>
    </w:pPr>
    <w:r>
      <w:rPr>
        <w:noProof/>
      </w:rPr>
      <mc:AlternateContent>
        <mc:Choice Requires="wps">
          <w:drawing>
            <wp:anchor distT="0" distB="0" distL="0" distR="0" simplePos="0" relativeHeight="251659264" behindDoc="0" locked="0" layoutInCell="1" allowOverlap="1" wp14:anchorId="357C6D5C" wp14:editId="2531DE19">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EC439" w14:textId="60FAAF36"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C6D5C"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3EC439" w14:textId="60FAAF36"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A49" w14:textId="0859F485" w:rsidR="00DD4803" w:rsidRDefault="006B742B">
    <w:pPr>
      <w:pStyle w:val="Footer"/>
      <w:jc w:val="right"/>
    </w:pPr>
    <w:r>
      <w:rPr>
        <w:noProof/>
      </w:rPr>
      <mc:AlternateContent>
        <mc:Choice Requires="wps">
          <w:drawing>
            <wp:anchor distT="0" distB="0" distL="0" distR="0" simplePos="0" relativeHeight="251660288" behindDoc="0" locked="0" layoutInCell="1" allowOverlap="1" wp14:anchorId="7E065586" wp14:editId="3DF3DEBA">
              <wp:simplePos x="914400" y="9898380"/>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DFB25" w14:textId="2058A1EB"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65586" id="_x0000_t202" coordsize="21600,21600" o:spt="202" path="m,l,21600r21600,l21600,xe">
              <v:stroke joinstyle="miter"/>
              <v:path gradientshapeok="t" o:connecttype="rect"/>
            </v:shapetype>
            <v:shape id="Text Box 8" o:spid="_x0000_s1033"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1BDFB25" w14:textId="2058A1EB"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v:textbox>
              <w10:wrap anchorx="page" anchory="page"/>
            </v:shape>
          </w:pict>
        </mc:Fallback>
      </mc:AlternateContent>
    </w:r>
    <w:sdt>
      <w:sdtPr>
        <w:id w:val="-1370677155"/>
        <w:docPartObj>
          <w:docPartGallery w:val="Page Numbers (Bottom of Page)"/>
          <w:docPartUnique/>
        </w:docPartObj>
      </w:sdtPr>
      <w:sdtEndPr>
        <w:rPr>
          <w:noProof/>
        </w:rPr>
      </w:sdtEndPr>
      <w:sdtContent>
        <w:r w:rsidR="00DD4803">
          <w:fldChar w:fldCharType="begin"/>
        </w:r>
        <w:r w:rsidR="00DD4803">
          <w:instrText xml:space="preserve"> PAGE   \* MERGEFORMAT </w:instrText>
        </w:r>
        <w:r w:rsidR="00DD4803">
          <w:fldChar w:fldCharType="separate"/>
        </w:r>
        <w:r w:rsidR="00CD4C83">
          <w:rPr>
            <w:noProof/>
          </w:rPr>
          <w:t>14</w:t>
        </w:r>
        <w:r w:rsidR="00DD4803">
          <w:rPr>
            <w:noProof/>
          </w:rPr>
          <w:fldChar w:fldCharType="end"/>
        </w:r>
      </w:sdtContent>
    </w:sdt>
  </w:p>
  <w:p w14:paraId="5C9C0DD8" w14:textId="77777777" w:rsidR="00755FE1" w:rsidRDefault="00755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2C9B" w14:textId="1053954C" w:rsidR="006B742B" w:rsidRDefault="006B742B">
    <w:pPr>
      <w:pStyle w:val="Footer"/>
    </w:pPr>
    <w:r>
      <w:rPr>
        <w:noProof/>
      </w:rPr>
      <mc:AlternateContent>
        <mc:Choice Requires="wps">
          <w:drawing>
            <wp:anchor distT="0" distB="0" distL="0" distR="0" simplePos="0" relativeHeight="251658240" behindDoc="0" locked="0" layoutInCell="1" allowOverlap="1" wp14:anchorId="719337DC" wp14:editId="5D6158EA">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E734B" w14:textId="0D39D672"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337DC" id="_x0000_t202" coordsize="21600,21600" o:spt="202" path="m,l,21600r21600,l21600,xe">
              <v:stroke joinstyle="miter"/>
              <v:path gradientshapeok="t" o:connecttype="rect"/>
            </v:shapetype>
            <v:shape id="Text Box 6" o:sp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1E734B" w14:textId="0D39D672" w:rsidR="006B742B" w:rsidRPr="006B742B" w:rsidRDefault="006B742B" w:rsidP="006B742B">
                    <w:pPr>
                      <w:spacing w:after="0"/>
                      <w:rPr>
                        <w:rFonts w:ascii="Calibri" w:eastAsia="Calibri" w:hAnsi="Calibri" w:cs="Calibri"/>
                        <w:noProof/>
                        <w:color w:val="FF0000"/>
                        <w:sz w:val="20"/>
                        <w:szCs w:val="20"/>
                      </w:rPr>
                    </w:pPr>
                    <w:r w:rsidRPr="006B742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A70A" w14:textId="77777777" w:rsidR="000B34E2" w:rsidRDefault="000B34E2" w:rsidP="00925E34">
      <w:pPr>
        <w:spacing w:after="0" w:line="240" w:lineRule="auto"/>
      </w:pPr>
      <w:r>
        <w:separator/>
      </w:r>
    </w:p>
  </w:footnote>
  <w:footnote w:type="continuationSeparator" w:id="0">
    <w:p w14:paraId="046DE4FD" w14:textId="77777777" w:rsidR="000B34E2" w:rsidRDefault="000B34E2" w:rsidP="00925E34">
      <w:pPr>
        <w:spacing w:after="0" w:line="240" w:lineRule="auto"/>
      </w:pPr>
      <w:r>
        <w:continuationSeparator/>
      </w:r>
    </w:p>
  </w:footnote>
  <w:footnote w:type="continuationNotice" w:id="1">
    <w:p w14:paraId="398DBBF0" w14:textId="77777777" w:rsidR="000B34E2" w:rsidRDefault="000B34E2">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F594E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550195936">
    <w:abstractNumId w:val="10"/>
  </w:num>
  <w:num w:numId="2" w16cid:durableId="205991443">
    <w:abstractNumId w:val="5"/>
  </w:num>
  <w:num w:numId="3" w16cid:durableId="249581372">
    <w:abstractNumId w:val="0"/>
  </w:num>
  <w:num w:numId="4" w16cid:durableId="1060860311">
    <w:abstractNumId w:val="28"/>
  </w:num>
  <w:num w:numId="5" w16cid:durableId="1752459625">
    <w:abstractNumId w:val="4"/>
  </w:num>
  <w:num w:numId="6" w16cid:durableId="700397578">
    <w:abstractNumId w:val="11"/>
  </w:num>
  <w:num w:numId="7" w16cid:durableId="160510522">
    <w:abstractNumId w:val="14"/>
  </w:num>
  <w:num w:numId="8" w16cid:durableId="1535382104">
    <w:abstractNumId w:val="3"/>
  </w:num>
  <w:num w:numId="9" w16cid:durableId="1649436753">
    <w:abstractNumId w:val="34"/>
  </w:num>
  <w:num w:numId="10" w16cid:durableId="653725750">
    <w:abstractNumId w:val="9"/>
  </w:num>
  <w:num w:numId="11" w16cid:durableId="933516394">
    <w:abstractNumId w:val="24"/>
  </w:num>
  <w:num w:numId="12" w16cid:durableId="1423602439">
    <w:abstractNumId w:val="8"/>
  </w:num>
  <w:num w:numId="13" w16cid:durableId="1678191542">
    <w:abstractNumId w:val="2"/>
  </w:num>
  <w:num w:numId="14" w16cid:durableId="1449931376">
    <w:abstractNumId w:val="29"/>
  </w:num>
  <w:num w:numId="15" w16cid:durableId="1756508970">
    <w:abstractNumId w:val="19"/>
  </w:num>
  <w:num w:numId="16" w16cid:durableId="1258905605">
    <w:abstractNumId w:val="24"/>
  </w:num>
  <w:num w:numId="17" w16cid:durableId="687557952">
    <w:abstractNumId w:val="20"/>
  </w:num>
  <w:num w:numId="18" w16cid:durableId="195967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2799214">
    <w:abstractNumId w:val="23"/>
  </w:num>
  <w:num w:numId="20" w16cid:durableId="1863729">
    <w:abstractNumId w:val="31"/>
  </w:num>
  <w:num w:numId="21" w16cid:durableId="1685745027">
    <w:abstractNumId w:val="26"/>
  </w:num>
  <w:num w:numId="22" w16cid:durableId="819887985">
    <w:abstractNumId w:val="27"/>
  </w:num>
  <w:num w:numId="23" w16cid:durableId="537668357">
    <w:abstractNumId w:val="6"/>
  </w:num>
  <w:num w:numId="24" w16cid:durableId="1002898072">
    <w:abstractNumId w:val="13"/>
  </w:num>
  <w:num w:numId="25" w16cid:durableId="1339581928">
    <w:abstractNumId w:val="35"/>
  </w:num>
  <w:num w:numId="26" w16cid:durableId="135804553">
    <w:abstractNumId w:val="21"/>
  </w:num>
  <w:num w:numId="27" w16cid:durableId="2102988328">
    <w:abstractNumId w:val="28"/>
  </w:num>
  <w:num w:numId="28" w16cid:durableId="2054695316">
    <w:abstractNumId w:val="7"/>
  </w:num>
  <w:num w:numId="29" w16cid:durableId="484124301">
    <w:abstractNumId w:val="32"/>
  </w:num>
  <w:num w:numId="30" w16cid:durableId="387387895">
    <w:abstractNumId w:val="30"/>
  </w:num>
  <w:num w:numId="31" w16cid:durableId="604463526">
    <w:abstractNumId w:val="22"/>
  </w:num>
  <w:num w:numId="32" w16cid:durableId="483131959">
    <w:abstractNumId w:val="33"/>
  </w:num>
  <w:num w:numId="33" w16cid:durableId="1046446025">
    <w:abstractNumId w:val="25"/>
  </w:num>
  <w:num w:numId="34" w16cid:durableId="1018388498">
    <w:abstractNumId w:val="17"/>
  </w:num>
  <w:num w:numId="35" w16cid:durableId="1397364796">
    <w:abstractNumId w:val="18"/>
  </w:num>
  <w:num w:numId="36" w16cid:durableId="1698578715">
    <w:abstractNumId w:val="1"/>
  </w:num>
  <w:num w:numId="37" w16cid:durableId="1987278705">
    <w:abstractNumId w:val="12"/>
  </w:num>
  <w:num w:numId="38" w16cid:durableId="467016337">
    <w:abstractNumId w:val="15"/>
  </w:num>
  <w:num w:numId="39" w16cid:durableId="477963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9C"/>
    <w:rsid w:val="0000114D"/>
    <w:rsid w:val="000033F8"/>
    <w:rsid w:val="00010F68"/>
    <w:rsid w:val="00023513"/>
    <w:rsid w:val="00035F9D"/>
    <w:rsid w:val="000465AE"/>
    <w:rsid w:val="00047F3D"/>
    <w:rsid w:val="00051A9C"/>
    <w:rsid w:val="00054C02"/>
    <w:rsid w:val="00061981"/>
    <w:rsid w:val="00081C4E"/>
    <w:rsid w:val="00087308"/>
    <w:rsid w:val="000B34E2"/>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5E1852"/>
    <w:rsid w:val="00601302"/>
    <w:rsid w:val="006308A0"/>
    <w:rsid w:val="00630F25"/>
    <w:rsid w:val="00633060"/>
    <w:rsid w:val="00655123"/>
    <w:rsid w:val="00664D53"/>
    <w:rsid w:val="0066502E"/>
    <w:rsid w:val="00681A36"/>
    <w:rsid w:val="00685D01"/>
    <w:rsid w:val="00685ED7"/>
    <w:rsid w:val="006A33EB"/>
    <w:rsid w:val="006A5A53"/>
    <w:rsid w:val="006B14B3"/>
    <w:rsid w:val="006B5A7B"/>
    <w:rsid w:val="006B742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5FD2"/>
    <w:rsid w:val="00A206BA"/>
    <w:rsid w:val="00A26E34"/>
    <w:rsid w:val="00A53B47"/>
    <w:rsid w:val="00A562CA"/>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663C3"/>
    <w:rsid w:val="00C70383"/>
    <w:rsid w:val="00C72C2E"/>
    <w:rsid w:val="00C8714C"/>
    <w:rsid w:val="00CA3B10"/>
    <w:rsid w:val="00CA3B4C"/>
    <w:rsid w:val="00CA6DA5"/>
    <w:rsid w:val="00CA7923"/>
    <w:rsid w:val="00CB4A3C"/>
    <w:rsid w:val="00CC7533"/>
    <w:rsid w:val="00CD1DAE"/>
    <w:rsid w:val="00CD4C83"/>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customStyle="1" w:styleId="UnresolvedMention1">
    <w:name w:val="Unresolved Mention1"/>
    <w:basedOn w:val="DefaultParagraphFont"/>
    <w:uiPriority w:val="99"/>
    <w:unhideWhenUsed/>
    <w:rsid w:val="00A708C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paragraph" w:styleId="NoSpacing">
    <w:name w:val="No Spacing"/>
    <w:uiPriority w:val="1"/>
    <w:qFormat/>
    <w:rsid w:val="00CD4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18" Type="http://schemas.openxmlformats.org/officeDocument/2006/relationships/hyperlink" Target="mailto:farmsupport@northyorks.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magic.defra.gov.uk/MagicMap.aspx" TargetMode="External"/><Relationship Id="rId17" Type="http://schemas.openxmlformats.org/officeDocument/2006/relationships/hyperlink" Target="https://www.gov.uk/government/publications/request-permission-for-works-or-an-activity-on-an-sssi" TargetMode="External"/><Relationship Id="rId2" Type="http://schemas.openxmlformats.org/officeDocument/2006/relationships/customXml" Target="../customXml/item2.xml"/><Relationship Id="rId16" Type="http://schemas.openxmlformats.org/officeDocument/2006/relationships/hyperlink" Target="https://www.gov.uk/guidance/protected-areas-sites-of-special-scientific-inter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heck-your-business-protected-are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Info" ma:contentTypeID="0x010100EAD4B8C29F8A7346A333F9E4E762FB271A000D018658F0232F4BB3C3BE0BEF2610BA" ma:contentTypeVersion="4" ma:contentTypeDescription="Project Information" ma:contentTypeScope="" ma:versionID="f1732b8aebbe0b1262b06a5c43a6d8c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8a6db1cb-ed3f-4fec-a3c8-e4ebe6c177a3" ContentTypeId="0x010100EAD4B8C29F8A7346A333F9E4E762FB271A" PreviousValue="false"/>
</file>

<file path=customXml/itemProps1.xml><?xml version="1.0" encoding="utf-8"?>
<ds:datastoreItem xmlns:ds="http://schemas.openxmlformats.org/officeDocument/2006/customXml" ds:itemID="{E007C5C2-E302-42BB-B793-C98715B4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E4DF72-6977-4104-A1F6-56559F4069F0}">
  <ds:schemaRefs>
    <ds:schemaRef ds:uri="http://schemas.openxmlformats.org/officeDocument/2006/bibliography"/>
  </ds:schemaRefs>
</ds:datastoreItem>
</file>

<file path=customXml/itemProps3.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4.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ADC047-6CA4-4930-A371-A440697343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6301</Words>
  <Characters>35919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Alice Crosby</cp:lastModifiedBy>
  <cp:revision>2</cp:revision>
  <dcterms:created xsi:type="dcterms:W3CDTF">2025-03-06T11:39:00Z</dcterms:created>
  <dcterms:modified xsi:type="dcterms:W3CDTF">2025-03-06T11:39:00Z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0x010100EAD4B8C29F8A7346A333F9E4E762FB271A000D018658F0232F4BB3C3BE0BEF2610BA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y fmtid="{D5CDD505-2E9C-101B-9397-08002B2CF9AE}" pid="13" name="ClassificationContentMarkingFooterShapeIds">
    <vt:lpwstr>6,7,8</vt:lpwstr>
  </property>
  <property fmtid="{D5CDD505-2E9C-101B-9397-08002B2CF9AE}" pid="14" name="ClassificationContentMarkingFooterFontProps">
    <vt:lpwstr>#ff0000,10,Calibri</vt:lpwstr>
  </property>
  <property fmtid="{D5CDD505-2E9C-101B-9397-08002B2CF9AE}" pid="15" name="ClassificationContentMarkingFooterText">
    <vt:lpwstr>OFFICIAL</vt:lpwstr>
  </property>
  <property fmtid="{D5CDD505-2E9C-101B-9397-08002B2CF9AE}" pid="16" name="MSIP_Label_3ecdfc32-7be5-4b17-9f97-00453388bdd7_Enabled">
    <vt:lpwstr>true</vt:lpwstr>
  </property>
  <property fmtid="{D5CDD505-2E9C-101B-9397-08002B2CF9AE}" pid="17" name="MSIP_Label_3ecdfc32-7be5-4b17-9f97-00453388bdd7_SetDate">
    <vt:lpwstr>2025-03-06T11:39:02Z</vt:lpwstr>
  </property>
  <property fmtid="{D5CDD505-2E9C-101B-9397-08002B2CF9AE}" pid="18" name="MSIP_Label_3ecdfc32-7be5-4b17-9f97-00453388bdd7_Method">
    <vt:lpwstr>Standard</vt:lpwstr>
  </property>
  <property fmtid="{D5CDD505-2E9C-101B-9397-08002B2CF9AE}" pid="19" name="MSIP_Label_3ecdfc32-7be5-4b17-9f97-00453388bdd7_Name">
    <vt:lpwstr>OFFICIAL</vt:lpwstr>
  </property>
  <property fmtid="{D5CDD505-2E9C-101B-9397-08002B2CF9AE}" pid="20" name="MSIP_Label_3ecdfc32-7be5-4b17-9f97-00453388bdd7_SiteId">
    <vt:lpwstr>ad3d9c73-9830-44a1-b487-e1055441c70e</vt:lpwstr>
  </property>
  <property fmtid="{D5CDD505-2E9C-101B-9397-08002B2CF9AE}" pid="21" name="MSIP_Label_3ecdfc32-7be5-4b17-9f97-00453388bdd7_ActionId">
    <vt:lpwstr>43b20d9d-6dcf-4266-ad3e-2213636833d9</vt:lpwstr>
  </property>
  <property fmtid="{D5CDD505-2E9C-101B-9397-08002B2CF9AE}" pid="22" name="MSIP_Label_3ecdfc32-7be5-4b17-9f97-00453388bdd7_ContentBits">
    <vt:lpwstr>2</vt:lpwstr>
  </property>
</Properties>
</file>